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Beszámoló</w:t>
      </w: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Szakmai gyakorlatról</w:t>
      </w:r>
    </w:p>
    <w:p w:rsidR="006E5023" w:rsidRPr="00804677" w:rsidRDefault="00DF63EA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b/>
          <w:sz w:val="28"/>
          <w:szCs w:val="28"/>
          <w:lang w:val="hu-HU"/>
        </w:rPr>
        <w:t>Lengyelország</w:t>
      </w:r>
      <w:bookmarkStart w:id="0" w:name="_GoBack"/>
      <w:bookmarkEnd w:id="0"/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804677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2015</w:t>
      </w:r>
      <w:r w:rsidR="006E5023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. október </w:t>
      </w: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Készítette: </w:t>
      </w:r>
      <w:proofErr w:type="spellStart"/>
      <w:r w:rsidR="00F51C84">
        <w:rPr>
          <w:rFonts w:ascii="Times New Roman" w:hAnsi="Times New Roman" w:cs="Times New Roman"/>
          <w:sz w:val="28"/>
          <w:szCs w:val="28"/>
          <w:lang w:val="hu-HU"/>
        </w:rPr>
        <w:t>Szpisjak</w:t>
      </w:r>
      <w:proofErr w:type="spellEnd"/>
      <w:r w:rsidR="00F51C84">
        <w:rPr>
          <w:rFonts w:ascii="Times New Roman" w:hAnsi="Times New Roman" w:cs="Times New Roman"/>
          <w:sz w:val="28"/>
          <w:szCs w:val="28"/>
          <w:lang w:val="hu-HU"/>
        </w:rPr>
        <w:t xml:space="preserve"> Dóra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br w:type="page"/>
      </w:r>
    </w:p>
    <w:p w:rsidR="006E5023" w:rsidRPr="00804677" w:rsidRDefault="00804677" w:rsidP="00AA57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Első hét</w:t>
      </w:r>
    </w:p>
    <w:p w:rsidR="000C3A4B" w:rsidRPr="00804677" w:rsidRDefault="00F51C84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51C84">
        <w:rPr>
          <w:rFonts w:ascii="Times New Roman" w:hAnsi="Times New Roman" w:cs="Times New Roman"/>
          <w:sz w:val="28"/>
          <w:szCs w:val="28"/>
          <w:lang w:val="hu-HU"/>
        </w:rPr>
        <w:t xml:space="preserve">Reggel 600-kor elindultunk Gyomaendrődről iskolánktól. Hosszú útnak néztünk elé. 2 óra elteltével egy benzinkúton álltunk meg ahol a reggelinket is elfogyasztottuk. Úgy 11 óra körül lehetett az idő mikor elhagytuk szép magyar hazánkat. Majd 13 órakor átléptük a szlovák határt. Útközbe nagyon sok szép helyet láttunk. Olyan 19 óra tájéka lehetett mikor megérkeztünk </w:t>
      </w:r>
      <w:proofErr w:type="spellStart"/>
      <w:r w:rsidRPr="00F51C84">
        <w:rPr>
          <w:rFonts w:ascii="Times New Roman" w:hAnsi="Times New Roman" w:cs="Times New Roman"/>
          <w:sz w:val="28"/>
          <w:szCs w:val="28"/>
          <w:lang w:val="hu-HU"/>
        </w:rPr>
        <w:t>LesnaPodlaska</w:t>
      </w:r>
      <w:proofErr w:type="spellEnd"/>
      <w:r w:rsidRPr="00F51C84">
        <w:rPr>
          <w:rFonts w:ascii="Times New Roman" w:hAnsi="Times New Roman" w:cs="Times New Roman"/>
          <w:sz w:val="28"/>
          <w:szCs w:val="28"/>
          <w:lang w:val="hu-HU"/>
        </w:rPr>
        <w:t xml:space="preserve"> nevezetű városka iskolájának kollégiumába. A kollégiumban szeretettel fogadtak minket. Érkezésünk után leültünk közösen a csapat vacsorázni</w:t>
      </w:r>
      <w:r w:rsidR="000C3A4B" w:rsidRPr="000C3A4B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</w:p>
    <w:p w:rsidR="006E5023" w:rsidRDefault="00F51C84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51C84">
        <w:rPr>
          <w:rFonts w:ascii="Times New Roman" w:hAnsi="Times New Roman" w:cs="Times New Roman"/>
          <w:sz w:val="28"/>
          <w:szCs w:val="28"/>
          <w:lang w:val="hu-HU"/>
        </w:rPr>
        <w:t xml:space="preserve">Reggel 06 –kor tanár úr jött és költötte a csapatot. Felkeltünk nehezen, de összejött. Elintéztük a reggeli általános tisztálkodást fogmosás stb. Majd 6:40 körül lementünk </w:t>
      </w:r>
      <w:proofErr w:type="gramStart"/>
      <w:r w:rsidRPr="00F51C84">
        <w:rPr>
          <w:rFonts w:ascii="Times New Roman" w:hAnsi="Times New Roman" w:cs="Times New Roman"/>
          <w:sz w:val="28"/>
          <w:szCs w:val="28"/>
          <w:lang w:val="hu-HU"/>
        </w:rPr>
        <w:t>reggelizni</w:t>
      </w:r>
      <w:proofErr w:type="gramEnd"/>
      <w:r w:rsidRPr="00F51C84">
        <w:rPr>
          <w:rFonts w:ascii="Times New Roman" w:hAnsi="Times New Roman" w:cs="Times New Roman"/>
          <w:sz w:val="28"/>
          <w:szCs w:val="28"/>
          <w:lang w:val="hu-HU"/>
        </w:rPr>
        <w:t xml:space="preserve"> ami sonka, vaj, sajt, tea volt. 700-kor elindultunk </w:t>
      </w:r>
      <w:proofErr w:type="spellStart"/>
      <w:r w:rsidRPr="00F51C84">
        <w:rPr>
          <w:rFonts w:ascii="Times New Roman" w:hAnsi="Times New Roman" w:cs="Times New Roman"/>
          <w:sz w:val="28"/>
          <w:szCs w:val="28"/>
          <w:lang w:val="hu-HU"/>
        </w:rPr>
        <w:t>JanowPodlaskiba</w:t>
      </w:r>
      <w:proofErr w:type="spellEnd"/>
      <w:r w:rsidRPr="00F51C84">
        <w:rPr>
          <w:rFonts w:ascii="Times New Roman" w:hAnsi="Times New Roman" w:cs="Times New Roman"/>
          <w:sz w:val="28"/>
          <w:szCs w:val="28"/>
          <w:lang w:val="hu-HU"/>
        </w:rPr>
        <w:t xml:space="preserve"> a méneshez, ami 20 percre van az iskolától. Itt angol telivér, arab és e két faj keresztezését tenyésztik. 12 óra körül elindultunk vissza a kollégiumba. Ebéd minden nap 14 órakor van így volt ez ma is</w:t>
      </w:r>
      <w:r w:rsidR="000F145D" w:rsidRPr="00F51C84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804677" w:rsidRPr="00804677" w:rsidRDefault="00F51C84" w:rsidP="00F51C84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4914900" cy="3686175"/>
            <wp:effectExtent l="19050" t="0" r="0" b="0"/>
            <wp:docPr id="1" name="Kép 1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75" cy="368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5A" w:rsidRPr="00804677" w:rsidRDefault="006E5023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lastRenderedPageBreak/>
        <w:t>Nagyon szép lovakat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csikókat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szarvasmarhákat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, kisborjakat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mutatott nekünk. </w:t>
      </w:r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proofErr w:type="spellStart"/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>janowi</w:t>
      </w:r>
      <w:proofErr w:type="spellEnd"/>
      <w:r w:rsidR="000C205A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iskolában tanuló lovász diákokat is megismertük, akik a telepen voltak gyakorlaton.</w:t>
      </w:r>
    </w:p>
    <w:p w:rsidR="000F145D" w:rsidRPr="000F145D" w:rsidRDefault="00D07417" w:rsidP="000F14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A lovak</w:t>
      </w:r>
      <w:r w:rsidR="000F145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istállóit </w:t>
      </w:r>
      <w:r w:rsidR="006E5023" w:rsidRPr="00804677">
        <w:rPr>
          <w:rFonts w:ascii="Times New Roman" w:hAnsi="Times New Roman" w:cs="Times New Roman"/>
          <w:sz w:val="28"/>
          <w:szCs w:val="28"/>
          <w:lang w:val="hu-HU"/>
        </w:rPr>
        <w:t>kellett letakarítani.</w:t>
      </w:r>
      <w:r w:rsidR="00457421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0F145D" w:rsidRPr="000F145D">
        <w:rPr>
          <w:rFonts w:ascii="Times New Roman" w:hAnsi="Times New Roman" w:cs="Times New Roman"/>
          <w:sz w:val="28"/>
          <w:szCs w:val="28"/>
          <w:lang w:val="hu-HU"/>
        </w:rPr>
        <w:t xml:space="preserve">A ló ápolásának többszörös jelentősége van, mikéntjét és gyakoriságát nagyban befolyásolja a használat módja. Általánosan elmondható, hogy azt a lovat, amelyiket </w:t>
      </w:r>
      <w:proofErr w:type="gramStart"/>
      <w:r w:rsidR="000F145D" w:rsidRPr="000F145D">
        <w:rPr>
          <w:rFonts w:ascii="Times New Roman" w:hAnsi="Times New Roman" w:cs="Times New Roman"/>
          <w:sz w:val="28"/>
          <w:szCs w:val="28"/>
          <w:lang w:val="hu-HU"/>
        </w:rPr>
        <w:t>nap</w:t>
      </w:r>
      <w:proofErr w:type="gramEnd"/>
      <w:r w:rsidR="000F145D" w:rsidRPr="000F145D">
        <w:rPr>
          <w:rFonts w:ascii="Times New Roman" w:hAnsi="Times New Roman" w:cs="Times New Roman"/>
          <w:sz w:val="28"/>
          <w:szCs w:val="28"/>
          <w:lang w:val="hu-HU"/>
        </w:rPr>
        <w:t xml:space="preserve"> mint nap lovagolunk vagy fogatolunk, azt nap mint nap illik ápolni is.</w:t>
      </w:r>
      <w:r w:rsidR="000F145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0F145D" w:rsidRPr="000F145D">
        <w:rPr>
          <w:rFonts w:ascii="Times New Roman" w:hAnsi="Times New Roman" w:cs="Times New Roman"/>
          <w:sz w:val="28"/>
          <w:szCs w:val="28"/>
          <w:lang w:val="hu-HU"/>
        </w:rPr>
        <w:t>Pontosabban nem csak illik, de szükségszerű is, hiszen a munkában a ló megizzad, és a szerszám alatt, legyen az nyereg vagy hám, a szőr letapadva, összeragadva szárad meg, itt ugyanis a munka közben sokkal kevésbé szellőzik a bőr, és sokkal jobban izzad, mint egyéb testrészeken.</w:t>
      </w:r>
    </w:p>
    <w:p w:rsidR="000F145D" w:rsidRPr="000F145D" w:rsidRDefault="000F145D" w:rsidP="000F14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F145D">
        <w:rPr>
          <w:rFonts w:ascii="Times New Roman" w:hAnsi="Times New Roman" w:cs="Times New Roman"/>
          <w:sz w:val="28"/>
          <w:szCs w:val="28"/>
          <w:lang w:val="hu-HU"/>
        </w:rPr>
        <w:t>Ennek következtében, ha a következő használat előtt ezeket a bőrfelületeket nem ápoljuk megfelelően, és az összetapadt, leragadt szőrre nyergelünk például, akkor szinte biztos, hogy nyeregtörés lesz a következmény, ami hetekre kivonja a lovat a "forgalomból", amellett gyógykezelni is kell.</w:t>
      </w:r>
    </w:p>
    <w:p w:rsidR="00AA572A" w:rsidRPr="00804677" w:rsidRDefault="00AA572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804677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Második hét</w:t>
      </w:r>
    </w:p>
    <w:p w:rsidR="000F145D" w:rsidRDefault="000F145D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F145D">
        <w:rPr>
          <w:rFonts w:ascii="Times New Roman" w:hAnsi="Times New Roman" w:cs="Times New Roman"/>
          <w:sz w:val="28"/>
          <w:szCs w:val="28"/>
          <w:lang w:val="hu-HU"/>
        </w:rPr>
        <w:t>Lovak ápolása, csutakolása volt a mai feladat. Természetesen csak a kancákat kell nekünk ápolni, a vadabb természetű mének ápolása a dolgozók feladata. A lóápolás alapvető eszközei: vakaró, gyökérkefe, porkefe, rongy, patatisztító. Először az összetapadt szőrfelületeket a gyökérkefével kikeféljük, azt csak finoman nyomva a bőrre, mert sok ló, különösen a vékonyabb bőrű fajták vagy egyedek, érzékenyek, csiklandósak. A lábakon esetleg megtapadt sarat szintén a gyökérkefével távolíthatjuk el. Ezután az egész testfelületet a porkefével alaposan áttöröljük, és a porkeféből a port a vakaróba "kihúzzuk".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0F145D">
        <w:rPr>
          <w:rFonts w:ascii="Times New Roman" w:hAnsi="Times New Roman" w:cs="Times New Roman"/>
          <w:sz w:val="28"/>
          <w:szCs w:val="28"/>
          <w:lang w:val="hu-HU"/>
        </w:rPr>
        <w:t xml:space="preserve">A bádog vakarót lehetőleg ne használjuk közvetlenül a bőr dörzsölésére (bár ez bevett gyakorlat), mert azzal felkaparjuk azt a hámréteget, aminek szerepe a </w:t>
      </w:r>
      <w:proofErr w:type="spellStart"/>
      <w:r w:rsidRPr="000F145D">
        <w:rPr>
          <w:rFonts w:ascii="Times New Roman" w:hAnsi="Times New Roman" w:cs="Times New Roman"/>
          <w:sz w:val="28"/>
          <w:szCs w:val="28"/>
          <w:lang w:val="hu-HU"/>
        </w:rPr>
        <w:t>kültakaró</w:t>
      </w:r>
      <w:proofErr w:type="spellEnd"/>
      <w:r w:rsidRPr="000F145D">
        <w:rPr>
          <w:rFonts w:ascii="Times New Roman" w:hAnsi="Times New Roman" w:cs="Times New Roman"/>
          <w:sz w:val="28"/>
          <w:szCs w:val="28"/>
          <w:lang w:val="hu-HU"/>
        </w:rPr>
        <w:t xml:space="preserve"> bizonyos fokú védelme. (Különösen nem javasolt az éles marhavakarók </w:t>
      </w:r>
      <w:r w:rsidRPr="000F145D">
        <w:rPr>
          <w:rFonts w:ascii="Times New Roman" w:hAnsi="Times New Roman" w:cs="Times New Roman"/>
          <w:sz w:val="28"/>
          <w:szCs w:val="28"/>
          <w:lang w:val="hu-HU"/>
        </w:rPr>
        <w:lastRenderedPageBreak/>
        <w:t>használata!) Helyette használjuk a gumi vagy műanyag eszközöket. Ezután a szőrzetet áttöröljük egy tiszta, puha ronggyal.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:rsidR="00F46BB8" w:rsidRDefault="00F46BB8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0F145D" w:rsidRDefault="000F145D" w:rsidP="000F14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0F145D">
        <w:rPr>
          <w:rFonts w:ascii="Times New Roman" w:hAnsi="Times New Roman" w:cs="Times New Roman"/>
          <w:sz w:val="28"/>
          <w:szCs w:val="28"/>
          <w:lang w:val="hu-HU"/>
        </w:rPr>
        <w:t>Ezután a helyi tanulókkal közösen grillezés, sütögetés volt. Titokban tartotta mindenki ezt a programot, meglepetésként ért bennünket. Tanáraink sem árulták el nekünk, hogy mire készülnek. Jó volt jól éreztük magunkat</w:t>
      </w:r>
      <w:r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0F145D" w:rsidRPr="00804677" w:rsidRDefault="000F145D" w:rsidP="000F14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</w:t>
      </w:r>
      <w:r w:rsidR="00F46BB8">
        <w:rPr>
          <w:rFonts w:ascii="Times New Roman" w:hAnsi="Times New Roman" w:cs="Times New Roman"/>
          <w:sz w:val="28"/>
          <w:szCs w:val="28"/>
          <w:lang w:val="hu-HU"/>
        </w:rPr>
        <w:t>hétvégeken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nincs gyakorlat, hétvégi </w:t>
      </w:r>
      <w:proofErr w:type="spellStart"/>
      <w:r w:rsidRPr="00804677">
        <w:rPr>
          <w:rFonts w:ascii="Times New Roman" w:hAnsi="Times New Roman" w:cs="Times New Roman"/>
          <w:sz w:val="28"/>
          <w:szCs w:val="28"/>
          <w:lang w:val="hu-HU"/>
        </w:rPr>
        <w:t>programkéntBialaPodlaskába</w:t>
      </w:r>
      <w:proofErr w:type="spellEnd"/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voltunk, városnézés, kulturális program. Rendezett, kellemes város, nagy bevásárló központokkal.</w:t>
      </w:r>
    </w:p>
    <w:p w:rsidR="00457421" w:rsidRPr="00804677" w:rsidRDefault="00457421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00E87" w:rsidRPr="00804677" w:rsidRDefault="00C00E87" w:rsidP="00AA572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BD73D2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Harmadik hét</w:t>
      </w:r>
    </w:p>
    <w:p w:rsidR="006E5023" w:rsidRPr="00804677" w:rsidRDefault="006E5023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AA572A" w:rsidRPr="00804677" w:rsidRDefault="00AA572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3D62D4" w:rsidRDefault="003D62D4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A mai napon a ménesben található kocsi múzeumot néztük meg. Régi kocsi típusok, szánkók, hintók</w:t>
      </w:r>
      <w:r w:rsidR="00B6453A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láthatók itt. Érdekes látvány volt.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Mindezek mellett lószerszámok is vannak, szintén különböző típusúak. </w:t>
      </w:r>
      <w:r w:rsidR="00F46BB8">
        <w:rPr>
          <w:rFonts w:ascii="Times New Roman" w:hAnsi="Times New Roman" w:cs="Times New Roman"/>
          <w:sz w:val="28"/>
          <w:szCs w:val="28"/>
          <w:lang w:val="hu-HU"/>
        </w:rPr>
        <w:t>Fontos feladatok kellet megoldani, az összes szerszámot és eszközt leápolni.</w:t>
      </w:r>
    </w:p>
    <w:p w:rsidR="00F46BB8" w:rsidRPr="00804677" w:rsidRDefault="00F46BB8" w:rsidP="00F46BB8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8A6B3A" w:rsidRPr="00804677" w:rsidRDefault="008A6B3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Délután pedig megtekintettük az iskola szakmai tantermeiket.</w:t>
      </w:r>
    </w:p>
    <w:p w:rsidR="00BE3299" w:rsidRPr="00804677" w:rsidRDefault="00BE3299" w:rsidP="00F46BB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szokásos napi rend szerint reggeli, majd indulás a gyakorló helyre. Napi feladataink voltak a lovak ápolása, falevél gereblyézés. </w:t>
      </w:r>
    </w:p>
    <w:p w:rsidR="00BE3299" w:rsidRDefault="00B6453A" w:rsidP="00F46BB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Délután egy vállalkozást tekintettünk meg, ami a közelben található. </w:t>
      </w:r>
      <w:r w:rsidR="00F51C84">
        <w:rPr>
          <w:rFonts w:ascii="Times New Roman" w:hAnsi="Times New Roman" w:cs="Times New Roman"/>
          <w:sz w:val="28"/>
          <w:szCs w:val="28"/>
          <w:lang w:val="hu-HU"/>
        </w:rPr>
        <w:t>Sertés mélyalmos tartásával foglalkoznak itt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8B2F7F" w:rsidRPr="00804677" w:rsidRDefault="00F51C84" w:rsidP="008B2F7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4914900" cy="3686175"/>
            <wp:effectExtent l="19050" t="0" r="0" b="0"/>
            <wp:docPr id="2" name="Kép 4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75" cy="368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D4" w:rsidRPr="00804677" w:rsidRDefault="00476052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A ménes egyik kulcsembere az állatorvos</w:t>
      </w:r>
      <w:r w:rsidR="00F46BB8"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bemutatta nekünk a termékenyítő állomást</w:t>
      </w:r>
      <w:r w:rsidR="00363682" w:rsidRPr="00804677">
        <w:rPr>
          <w:rFonts w:ascii="Times New Roman" w:hAnsi="Times New Roman" w:cs="Times New Roman"/>
          <w:sz w:val="28"/>
          <w:szCs w:val="28"/>
          <w:lang w:val="hu-HU"/>
        </w:rPr>
        <w:t>.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Jól felszerelt </w:t>
      </w:r>
      <w:r w:rsidR="00363682" w:rsidRPr="00804677">
        <w:rPr>
          <w:rFonts w:ascii="Times New Roman" w:hAnsi="Times New Roman" w:cs="Times New Roman"/>
          <w:sz w:val="28"/>
          <w:szCs w:val="28"/>
          <w:lang w:val="hu-HU"/>
        </w:rPr>
        <w:t>laboratórium tartozik hozzá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mikroszkópokkal</w:t>
      </w:r>
      <w:r w:rsidR="00363682" w:rsidRPr="00804677">
        <w:rPr>
          <w:rFonts w:ascii="Times New Roman" w:hAnsi="Times New Roman" w:cs="Times New Roman"/>
          <w:sz w:val="28"/>
          <w:szCs w:val="28"/>
          <w:lang w:val="hu-HU"/>
        </w:rPr>
        <w:t>, ahol a ménektől levett spermiumot azonnal vizsgálják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. Kezelés után azonnal küldik a megrendelés helyszínére, akár több ezer kilométerre. </w:t>
      </w:r>
    </w:p>
    <w:p w:rsidR="00363682" w:rsidRPr="00804677" w:rsidRDefault="00363682" w:rsidP="00AA5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363682" w:rsidRPr="00804677" w:rsidRDefault="00F51C84" w:rsidP="00AA5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5760720" cy="4320540"/>
            <wp:effectExtent l="19050" t="0" r="0" b="0"/>
            <wp:docPr id="7" name="Kép 7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82" w:rsidRPr="00804677" w:rsidRDefault="00363682" w:rsidP="00AA5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363682" w:rsidRPr="00804677" w:rsidRDefault="00F46BB8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Az utolsó gyakorlati napon</w:t>
      </w:r>
      <w:r w:rsidR="00476052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elvégeztük a feladatokat, majd elbúcsúztunk azoktól, akikkel napi kapcsolatban voltunk ez alatt az idő alatt.</w:t>
      </w:r>
    </w:p>
    <w:p w:rsidR="00363682" w:rsidRPr="00804677" w:rsidRDefault="00476052" w:rsidP="00AA572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Reggeli ébresztő után, ami most korábban történt lepakoltuk a táskáinkat, majd elindultunk hazafelé. A hosszú úton beszélgettünk a kint töltött hetek eseményeiről.</w:t>
      </w:r>
    </w:p>
    <w:p w:rsidR="00DF63EA" w:rsidRPr="00804677" w:rsidRDefault="00BD73D2" w:rsidP="00DF63E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 w:rsidR="00DF63EA" w:rsidRPr="00804677">
        <w:rPr>
          <w:rFonts w:ascii="Times New Roman" w:hAnsi="Times New Roman" w:cs="Times New Roman"/>
          <w:sz w:val="28"/>
          <w:szCs w:val="28"/>
          <w:lang w:val="hu-HU"/>
        </w:rPr>
        <w:tab/>
        <w:t>……………………………………</w:t>
      </w:r>
    </w:p>
    <w:p w:rsidR="00DF63EA" w:rsidRPr="00804677" w:rsidRDefault="00DF63EA" w:rsidP="00DF63E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proofErr w:type="spellStart"/>
      <w:r w:rsidR="00F51C84">
        <w:rPr>
          <w:rFonts w:ascii="Times New Roman" w:hAnsi="Times New Roman" w:cs="Times New Roman"/>
          <w:sz w:val="28"/>
          <w:szCs w:val="28"/>
          <w:lang w:val="hu-HU"/>
        </w:rPr>
        <w:t>Szpisjak</w:t>
      </w:r>
      <w:proofErr w:type="spellEnd"/>
      <w:r w:rsidR="00F51C84">
        <w:rPr>
          <w:rFonts w:ascii="Times New Roman" w:hAnsi="Times New Roman" w:cs="Times New Roman"/>
          <w:sz w:val="28"/>
          <w:szCs w:val="28"/>
          <w:lang w:val="hu-HU"/>
        </w:rPr>
        <w:t xml:space="preserve"> Dóra</w:t>
      </w:r>
    </w:p>
    <w:p w:rsidR="00DF63EA" w:rsidRPr="00804677" w:rsidRDefault="00DF63EA" w:rsidP="00AA572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sectPr w:rsidR="00DF63EA" w:rsidRPr="00804677" w:rsidSect="00D9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4C7A"/>
    <w:multiLevelType w:val="hybridMultilevel"/>
    <w:tmpl w:val="945C3758"/>
    <w:lvl w:ilvl="0" w:tplc="1FB028D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23"/>
    <w:rsid w:val="000169B0"/>
    <w:rsid w:val="00065B5D"/>
    <w:rsid w:val="00066AE5"/>
    <w:rsid w:val="000C205A"/>
    <w:rsid w:val="000C3A4B"/>
    <w:rsid w:val="000F145D"/>
    <w:rsid w:val="001045BD"/>
    <w:rsid w:val="002B04D9"/>
    <w:rsid w:val="003366FC"/>
    <w:rsid w:val="00363682"/>
    <w:rsid w:val="00367E86"/>
    <w:rsid w:val="003D3204"/>
    <w:rsid w:val="003D62D4"/>
    <w:rsid w:val="00406703"/>
    <w:rsid w:val="004210B0"/>
    <w:rsid w:val="00457421"/>
    <w:rsid w:val="00476052"/>
    <w:rsid w:val="00484511"/>
    <w:rsid w:val="004D00B6"/>
    <w:rsid w:val="00540974"/>
    <w:rsid w:val="005764FD"/>
    <w:rsid w:val="00582228"/>
    <w:rsid w:val="00592E92"/>
    <w:rsid w:val="005B7D34"/>
    <w:rsid w:val="0062133E"/>
    <w:rsid w:val="006E5023"/>
    <w:rsid w:val="00804677"/>
    <w:rsid w:val="008241E7"/>
    <w:rsid w:val="00874DE9"/>
    <w:rsid w:val="008A6B3A"/>
    <w:rsid w:val="008B2F7F"/>
    <w:rsid w:val="009159E7"/>
    <w:rsid w:val="00A12B69"/>
    <w:rsid w:val="00A656F7"/>
    <w:rsid w:val="00AA572A"/>
    <w:rsid w:val="00AF495E"/>
    <w:rsid w:val="00AF5B27"/>
    <w:rsid w:val="00B106E1"/>
    <w:rsid w:val="00B6453A"/>
    <w:rsid w:val="00BB3FEB"/>
    <w:rsid w:val="00BD73D2"/>
    <w:rsid w:val="00BE3299"/>
    <w:rsid w:val="00C00E87"/>
    <w:rsid w:val="00C336C8"/>
    <w:rsid w:val="00CD3F67"/>
    <w:rsid w:val="00D07417"/>
    <w:rsid w:val="00DA051A"/>
    <w:rsid w:val="00DF63EA"/>
    <w:rsid w:val="00E850DE"/>
    <w:rsid w:val="00F46BB8"/>
    <w:rsid w:val="00F51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02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0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4677"/>
    <w:rPr>
      <w:rFonts w:ascii="Tahoma" w:hAnsi="Tahoma" w:cs="Tahoma"/>
      <w:sz w:val="16"/>
      <w:szCs w:val="16"/>
      <w:lang w:val="en-US" w:bidi="en-US"/>
    </w:rPr>
  </w:style>
  <w:style w:type="paragraph" w:styleId="NormlWeb">
    <w:name w:val="Normal (Web)"/>
    <w:basedOn w:val="Norml"/>
    <w:uiPriority w:val="99"/>
    <w:semiHidden/>
    <w:unhideWhenUsed/>
    <w:rsid w:val="000F14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594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Laptop2</cp:lastModifiedBy>
  <cp:revision>3</cp:revision>
  <dcterms:created xsi:type="dcterms:W3CDTF">2017-09-03T13:26:00Z</dcterms:created>
  <dcterms:modified xsi:type="dcterms:W3CDTF">2017-09-03T13:35:00Z</dcterms:modified>
</cp:coreProperties>
</file>